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D1E" w:rsidRDefault="00665C32" w:rsidP="00665C32">
      <w:pPr>
        <w:rPr>
          <w:noProof/>
        </w:rPr>
      </w:pPr>
      <w:r w:rsidRPr="00EE1120">
        <w:rPr>
          <w:noProof/>
          <w:color w:val="1F497D"/>
        </w:rPr>
        <mc:AlternateContent>
          <mc:Choice Requires="wps">
            <w:drawing>
              <wp:anchor distT="0" distB="0" distL="114300" distR="114300" simplePos="0" relativeHeight="251659264" behindDoc="0" locked="0" layoutInCell="1" allowOverlap="1" wp14:anchorId="77BB4518" wp14:editId="6656A7D2">
                <wp:simplePos x="0" y="0"/>
                <wp:positionH relativeFrom="column">
                  <wp:posOffset>2685415</wp:posOffset>
                </wp:positionH>
                <wp:positionV relativeFrom="paragraph">
                  <wp:posOffset>161925</wp:posOffset>
                </wp:positionV>
                <wp:extent cx="3629025" cy="26758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675890"/>
                        </a:xfrm>
                        <a:prstGeom prst="rect">
                          <a:avLst/>
                        </a:prstGeom>
                        <a:solidFill>
                          <a:srgbClr val="FFFFFF"/>
                        </a:solidFill>
                        <a:ln w="9525">
                          <a:noFill/>
                          <a:miter lim="800000"/>
                          <a:headEnd/>
                          <a:tailEnd/>
                        </a:ln>
                      </wps:spPr>
                      <wps:txbx>
                        <w:txbxContent>
                          <w:p w:rsidR="00665C32" w:rsidRPr="00EE1120" w:rsidRDefault="00665C32" w:rsidP="00665C32">
                            <w:pPr>
                              <w:pStyle w:val="ListParagraph"/>
                              <w:numPr>
                                <w:ilvl w:val="0"/>
                                <w:numId w:val="1"/>
                              </w:numPr>
                              <w:rPr>
                                <w:sz w:val="28"/>
                                <w:szCs w:val="28"/>
                              </w:rPr>
                            </w:pPr>
                            <w:bookmarkStart w:id="0" w:name="_GoBack"/>
                            <w:r w:rsidRPr="00EE1120">
                              <w:rPr>
                                <w:sz w:val="28"/>
                                <w:szCs w:val="28"/>
                              </w:rPr>
                              <w:t xml:space="preserve">From your Windows screen, click on ‘Start’ in the lower left hand corner and then select ‘All Programs. </w:t>
                            </w:r>
                          </w:p>
                          <w:p w:rsidR="00665C32" w:rsidRPr="00EE1120" w:rsidRDefault="00665C32" w:rsidP="00665C32">
                            <w:pPr>
                              <w:pStyle w:val="ListParagraph"/>
                              <w:numPr>
                                <w:ilvl w:val="0"/>
                                <w:numId w:val="1"/>
                              </w:numPr>
                              <w:rPr>
                                <w:sz w:val="28"/>
                                <w:szCs w:val="28"/>
                              </w:rPr>
                            </w:pPr>
                            <w:r w:rsidRPr="00EE1120">
                              <w:rPr>
                                <w:sz w:val="28"/>
                                <w:szCs w:val="28"/>
                              </w:rPr>
                              <w:t>Navigate to the folder titled ‘Epicor’ and from there the ‘Epicor Compass’ folder.</w:t>
                            </w:r>
                          </w:p>
                          <w:p w:rsidR="00665C32" w:rsidRPr="00EE1120" w:rsidRDefault="00665C32" w:rsidP="00665C32">
                            <w:pPr>
                              <w:pStyle w:val="ListParagraph"/>
                              <w:numPr>
                                <w:ilvl w:val="1"/>
                                <w:numId w:val="1"/>
                              </w:numPr>
                              <w:rPr>
                                <w:sz w:val="28"/>
                                <w:szCs w:val="28"/>
                              </w:rPr>
                            </w:pPr>
                            <w:r w:rsidRPr="00EE1120">
                              <w:rPr>
                                <w:sz w:val="28"/>
                                <w:szCs w:val="28"/>
                              </w:rPr>
                              <w:t xml:space="preserve">If any of these folders do not exist check with your System Administrator regarding installation of the Compass Client Software. </w:t>
                            </w:r>
                          </w:p>
                          <w:bookmarkEnd w:id="0"/>
                          <w:p w:rsidR="00665C32" w:rsidRPr="00EE1120" w:rsidRDefault="00665C32" w:rsidP="00665C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1.45pt;margin-top:12.75pt;width:285.75pt;height:2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" stroked="f">
                <v:textbox>
                  <w:txbxContent>
                    <w:p w:rsidR="00665C32" w:rsidRPr="00EE1120" w:rsidRDefault="00665C32" w:rsidP="00665C32">
                      <w:pPr>
                        <w:pStyle w:val="ListParagraph"/>
                        <w:numPr>
                          <w:ilvl w:val="0"/>
                          <w:numId w:val="1"/>
                        </w:numPr>
                        <w:rPr>
                          <w:sz w:val="28"/>
                          <w:szCs w:val="28"/>
                        </w:rPr>
                      </w:pPr>
                      <w:bookmarkStart w:id="1" w:name="_GoBack"/>
                      <w:r w:rsidRPr="00EE1120">
                        <w:rPr>
                          <w:sz w:val="28"/>
                          <w:szCs w:val="28"/>
                        </w:rPr>
                        <w:t xml:space="preserve">From your Windows screen, click on ‘Start’ in the lower left hand corner and then select ‘All Programs. </w:t>
                      </w:r>
                    </w:p>
                    <w:p w:rsidR="00665C32" w:rsidRPr="00EE1120" w:rsidRDefault="00665C32" w:rsidP="00665C32">
                      <w:pPr>
                        <w:pStyle w:val="ListParagraph"/>
                        <w:numPr>
                          <w:ilvl w:val="0"/>
                          <w:numId w:val="1"/>
                        </w:numPr>
                        <w:rPr>
                          <w:sz w:val="28"/>
                          <w:szCs w:val="28"/>
                        </w:rPr>
                      </w:pPr>
                      <w:r w:rsidRPr="00EE1120">
                        <w:rPr>
                          <w:sz w:val="28"/>
                          <w:szCs w:val="28"/>
                        </w:rPr>
                        <w:t>Navigate to the folder titled ‘Epicor’ and from there the ‘Epicor Compass’ folder.</w:t>
                      </w:r>
                    </w:p>
                    <w:p w:rsidR="00665C32" w:rsidRPr="00EE1120" w:rsidRDefault="00665C32" w:rsidP="00665C32">
                      <w:pPr>
                        <w:pStyle w:val="ListParagraph"/>
                        <w:numPr>
                          <w:ilvl w:val="1"/>
                          <w:numId w:val="1"/>
                        </w:numPr>
                        <w:rPr>
                          <w:sz w:val="28"/>
                          <w:szCs w:val="28"/>
                        </w:rPr>
                      </w:pPr>
                      <w:r w:rsidRPr="00EE1120">
                        <w:rPr>
                          <w:sz w:val="28"/>
                          <w:szCs w:val="28"/>
                        </w:rPr>
                        <w:t xml:space="preserve">If any of these folders do not exist check with your System Administrator regarding installation of the Compass Client Software. </w:t>
                      </w:r>
                    </w:p>
                    <w:bookmarkEnd w:id="1"/>
                    <w:p w:rsidR="00665C32" w:rsidRPr="00EE1120" w:rsidRDefault="00665C32" w:rsidP="00665C32"/>
                  </w:txbxContent>
                </v:textbox>
              </v:shape>
            </w:pict>
          </mc:Fallback>
        </mc:AlternateContent>
      </w:r>
    </w:p>
    <w:p w:rsidR="00665C32" w:rsidRDefault="00665C32" w:rsidP="00665C32">
      <w:pPr>
        <w:rPr>
          <w:color w:val="1F497D"/>
        </w:rPr>
      </w:pPr>
      <w:r>
        <w:rPr>
          <w:noProof/>
        </w:rPr>
        <w:drawing>
          <wp:inline distT="0" distB="0" distL="0" distR="0" wp14:anchorId="2571181B" wp14:editId="7EB67E19">
            <wp:extent cx="2098685"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43294" r="71910"/>
                    <a:stretch/>
                  </pic:blipFill>
                  <pic:spPr bwMode="auto">
                    <a:xfrm>
                      <a:off x="0" y="0"/>
                      <a:ext cx="2101328" cy="2651284"/>
                    </a:xfrm>
                    <a:prstGeom prst="rect">
                      <a:avLst/>
                    </a:prstGeom>
                    <a:ln>
                      <a:noFill/>
                    </a:ln>
                    <a:extLst>
                      <a:ext uri="{53640926-AAD7-44D8-BBD7-CCE9431645EC}">
                        <a14:shadowObscured xmlns:a14="http://schemas.microsoft.com/office/drawing/2010/main"/>
                      </a:ext>
                    </a:extLst>
                  </pic:spPr>
                </pic:pic>
              </a:graphicData>
            </a:graphic>
          </wp:inline>
        </w:drawing>
      </w:r>
    </w:p>
    <w:p w:rsidR="00665C32" w:rsidRPr="009F7CB8" w:rsidRDefault="00665C32" w:rsidP="00665C32">
      <w:pPr>
        <w:rPr>
          <w:color w:val="1F497D"/>
        </w:rPr>
      </w:pPr>
    </w:p>
    <w:p w:rsidR="00665C32" w:rsidRPr="007F1368" w:rsidRDefault="00665C32" w:rsidP="00665C32">
      <w:pPr>
        <w:pStyle w:val="ListParagraph"/>
        <w:numPr>
          <w:ilvl w:val="0"/>
          <w:numId w:val="1"/>
        </w:numPr>
        <w:rPr>
          <w:vanish/>
          <w:color w:val="1F497D"/>
          <w:sz w:val="28"/>
          <w:szCs w:val="28"/>
        </w:rPr>
      </w:pPr>
    </w:p>
    <w:p w:rsidR="00665C32" w:rsidRPr="007F1368" w:rsidRDefault="00665C32" w:rsidP="00665C32">
      <w:pPr>
        <w:pStyle w:val="ListParagraph"/>
        <w:numPr>
          <w:ilvl w:val="0"/>
          <w:numId w:val="1"/>
        </w:numPr>
        <w:rPr>
          <w:vanish/>
          <w:color w:val="1F497D"/>
          <w:sz w:val="28"/>
          <w:szCs w:val="28"/>
        </w:rPr>
      </w:pPr>
    </w:p>
    <w:p w:rsidR="00665C32" w:rsidRPr="00FD7655" w:rsidRDefault="00665C32" w:rsidP="00665C32">
      <w:pPr>
        <w:pStyle w:val="ListParagraph"/>
        <w:numPr>
          <w:ilvl w:val="0"/>
          <w:numId w:val="1"/>
        </w:numPr>
        <w:rPr>
          <w:sz w:val="28"/>
          <w:szCs w:val="28"/>
        </w:rPr>
      </w:pPr>
      <w:r w:rsidRPr="00FD7655">
        <w:rPr>
          <w:sz w:val="28"/>
          <w:szCs w:val="28"/>
        </w:rPr>
        <w:t>Open Epicor Compass by clicking the icon and log on with your Eagle Credentials.</w:t>
      </w:r>
    </w:p>
    <w:p w:rsidR="00665C32" w:rsidRPr="00FD7655" w:rsidRDefault="00665C32" w:rsidP="00665C32">
      <w:pPr>
        <w:pStyle w:val="ListParagraph"/>
        <w:numPr>
          <w:ilvl w:val="0"/>
          <w:numId w:val="1"/>
        </w:numPr>
        <w:rPr>
          <w:sz w:val="28"/>
          <w:szCs w:val="28"/>
        </w:rPr>
      </w:pPr>
      <w:r w:rsidRPr="00FD7655">
        <w:rPr>
          <w:sz w:val="28"/>
          <w:szCs w:val="28"/>
        </w:rPr>
        <w:t>When Compass opens, click on Help and then select ‘About Compass’ to obtain your Version.</w:t>
      </w:r>
    </w:p>
    <w:p w:rsidR="00665C32" w:rsidRDefault="00665C32" w:rsidP="00665C32">
      <w:pPr>
        <w:rPr>
          <w:color w:val="1F497D"/>
        </w:rPr>
      </w:pPr>
    </w:p>
    <w:p w:rsidR="00665C32" w:rsidRDefault="00665C32" w:rsidP="00665C32">
      <w:pPr>
        <w:rPr>
          <w:color w:val="1F497D"/>
        </w:rPr>
      </w:pPr>
      <w:r>
        <w:rPr>
          <w:noProof/>
        </w:rPr>
        <w:drawing>
          <wp:inline distT="0" distB="0" distL="0" distR="0" wp14:anchorId="06ECD118" wp14:editId="461E4781">
            <wp:extent cx="4524375" cy="15037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33118" cy="1506681"/>
                    </a:xfrm>
                    <a:prstGeom prst="rect">
                      <a:avLst/>
                    </a:prstGeom>
                  </pic:spPr>
                </pic:pic>
              </a:graphicData>
            </a:graphic>
          </wp:inline>
        </w:drawing>
      </w:r>
    </w:p>
    <w:p w:rsidR="00665C32" w:rsidRDefault="00665C32" w:rsidP="00665C32"/>
    <w:p w:rsidR="00665C32" w:rsidRDefault="00665C32" w:rsidP="00665C32"/>
    <w:p w:rsidR="00665C32" w:rsidRPr="00FD7655" w:rsidRDefault="00665C32" w:rsidP="00665C32">
      <w:pPr>
        <w:pStyle w:val="ListParagraph"/>
        <w:numPr>
          <w:ilvl w:val="0"/>
          <w:numId w:val="1"/>
        </w:numPr>
        <w:rPr>
          <w:sz w:val="28"/>
          <w:szCs w:val="28"/>
        </w:rPr>
      </w:pPr>
      <w:r w:rsidRPr="00FD7655">
        <w:rPr>
          <w:sz w:val="28"/>
          <w:szCs w:val="28"/>
        </w:rPr>
        <w:t xml:space="preserve">It is important to install the corresponding version of Compass is installed with Eagle N Series.  If Compass features are not working and the Compass client is installed, the user may just need to update their Compass client to the matching version.  This is communicated in the software update materials and process. Contact the Eagle Advice Line if your Eagle Active Viewer is not responding following an Eagle software update. </w:t>
      </w:r>
    </w:p>
    <w:p w:rsidR="00665C32" w:rsidRDefault="00665C32" w:rsidP="00665C32"/>
    <w:p w:rsidR="00480BD6" w:rsidRDefault="00480BD6"/>
    <w:sectPr w:rsidR="00480BD6" w:rsidSect="00AC78A1">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ADB" w:rsidRDefault="00FF2ADB" w:rsidP="00393A0E">
      <w:r>
        <w:separator/>
      </w:r>
    </w:p>
  </w:endnote>
  <w:endnote w:type="continuationSeparator" w:id="0">
    <w:p w:rsidR="00FF2ADB" w:rsidRDefault="00FF2ADB" w:rsidP="0039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6854D260" wp14:editId="1917ADAE">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ADB" w:rsidRDefault="00FF2ADB" w:rsidP="00393A0E">
      <w:r>
        <w:separator/>
      </w:r>
    </w:p>
  </w:footnote>
  <w:footnote w:type="continuationSeparator" w:id="0">
    <w:p w:rsidR="00FF2ADB" w:rsidRDefault="00FF2ADB" w:rsidP="00393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483609">
    <w:pPr>
      <w:pStyle w:val="Header"/>
    </w:pPr>
    <w:r>
      <w:rPr>
        <w:noProof/>
      </w:rPr>
      <w:drawing>
        <wp:inline distT="0" distB="0" distL="0" distR="0" wp14:anchorId="5C30D841" wp14:editId="58E51B4A">
          <wp:extent cx="6848856" cy="1252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8856" cy="12527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5C67"/>
    <w:multiLevelType w:val="hybridMultilevel"/>
    <w:tmpl w:val="34282B7A"/>
    <w:lvl w:ilvl="0" w:tplc="B204F0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393A0E"/>
    <w:rsid w:val="00480BD6"/>
    <w:rsid w:val="00483609"/>
    <w:rsid w:val="00665C32"/>
    <w:rsid w:val="006E7C51"/>
    <w:rsid w:val="009D09B4"/>
    <w:rsid w:val="00A0713E"/>
    <w:rsid w:val="00AC78A1"/>
    <w:rsid w:val="00C15D1E"/>
    <w:rsid w:val="00FF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C3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 w:type="paragraph" w:styleId="ListParagraph">
    <w:name w:val="List Paragraph"/>
    <w:basedOn w:val="Normal"/>
    <w:uiPriority w:val="34"/>
    <w:qFormat/>
    <w:rsid w:val="00665C3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C3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 w:type="paragraph" w:styleId="ListParagraph">
    <w:name w:val="List Paragraph"/>
    <w:basedOn w:val="Normal"/>
    <w:uiPriority w:val="34"/>
    <w:qFormat/>
    <w:rsid w:val="00665C3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856</TotalTime>
  <Pages>1</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Epicor</cp:lastModifiedBy>
  <cp:revision>3</cp:revision>
  <dcterms:created xsi:type="dcterms:W3CDTF">2015-01-14T22:22:00Z</dcterms:created>
  <dcterms:modified xsi:type="dcterms:W3CDTF">2015-01-15T13:40:00Z</dcterms:modified>
</cp:coreProperties>
</file>